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B99" w:rsidRDefault="00DA3B99">
      <w:pPr>
        <w:rPr>
          <w:rFonts w:ascii="Arial" w:hAnsi="Arial" w:cs="Arial"/>
          <w:b/>
          <w:bCs/>
          <w:color w:val="363434"/>
          <w:sz w:val="20"/>
          <w:szCs w:val="20"/>
        </w:rPr>
      </w:pPr>
    </w:p>
    <w:p w:rsidR="00DA3B99" w:rsidRDefault="00DA3B99">
      <w:pPr>
        <w:rPr>
          <w:rFonts w:ascii="Arial" w:hAnsi="Arial" w:cs="Arial"/>
          <w:b/>
          <w:bCs/>
          <w:color w:val="363434"/>
          <w:sz w:val="20"/>
          <w:szCs w:val="20"/>
        </w:rPr>
      </w:pPr>
    </w:p>
    <w:p w:rsidR="00DA3B99" w:rsidRDefault="00DA3B99">
      <w:pPr>
        <w:rPr>
          <w:rFonts w:ascii="Arial" w:hAnsi="Arial" w:cs="Arial"/>
          <w:b/>
          <w:bCs/>
          <w:color w:val="363434"/>
          <w:sz w:val="20"/>
          <w:szCs w:val="20"/>
        </w:rPr>
      </w:pPr>
    </w:p>
    <w:p w:rsidR="00DA3B99" w:rsidRDefault="00DA3B99">
      <w:pPr>
        <w:jc w:val="center"/>
        <w:rPr>
          <w:rFonts w:ascii="Arial" w:hAnsi="Arial" w:cs="Arial"/>
          <w:b/>
          <w:bCs/>
          <w:color w:val="363434"/>
          <w:sz w:val="32"/>
          <w:szCs w:val="32"/>
        </w:rPr>
      </w:pPr>
    </w:p>
    <w:p w:rsidR="00DA3B99" w:rsidRDefault="00DA3B99">
      <w:pPr>
        <w:jc w:val="center"/>
        <w:rPr>
          <w:rFonts w:ascii="Arial" w:hAnsi="Arial" w:cs="Arial"/>
          <w:b/>
          <w:bCs/>
          <w:color w:val="363434"/>
          <w:sz w:val="32"/>
          <w:szCs w:val="32"/>
        </w:rPr>
      </w:pPr>
    </w:p>
    <w:p w:rsidR="00DA3B99" w:rsidRDefault="00DA3B99">
      <w:pPr>
        <w:jc w:val="center"/>
        <w:rPr>
          <w:rFonts w:ascii="Arial" w:hAnsi="Arial" w:cs="Arial"/>
          <w:b/>
          <w:bCs/>
          <w:color w:val="363434"/>
          <w:sz w:val="32"/>
          <w:szCs w:val="32"/>
        </w:rPr>
      </w:pPr>
    </w:p>
    <w:p w:rsidR="00DA3B99" w:rsidRDefault="00DA3B99">
      <w:pPr>
        <w:jc w:val="center"/>
        <w:rPr>
          <w:rFonts w:ascii="Arial" w:hAnsi="Arial" w:cs="Arial"/>
          <w:b/>
          <w:bCs/>
          <w:color w:val="363434"/>
          <w:sz w:val="32"/>
          <w:szCs w:val="32"/>
        </w:rPr>
      </w:pPr>
    </w:p>
    <w:p w:rsidR="00DA3B99" w:rsidRDefault="00EC6D21">
      <w:pPr>
        <w:jc w:val="center"/>
        <w:rPr>
          <w:rFonts w:ascii="Arial" w:hAnsi="Arial" w:cs="Arial"/>
          <w:b/>
          <w:bCs/>
          <w:color w:val="363434"/>
          <w:sz w:val="32"/>
          <w:szCs w:val="32"/>
        </w:rPr>
      </w:pPr>
      <w:r>
        <w:rPr>
          <w:rFonts w:ascii="Arial" w:hAnsi="Arial" w:cs="Arial"/>
          <w:b/>
          <w:bCs/>
          <w:color w:val="363434"/>
          <w:sz w:val="32"/>
          <w:szCs w:val="32"/>
        </w:rPr>
        <w:t>PRZEDMIOTOWY SYSTEM OCENIANIA</w:t>
      </w:r>
    </w:p>
    <w:p w:rsidR="00DA3B99" w:rsidRDefault="00DA3B99">
      <w:pPr>
        <w:jc w:val="center"/>
        <w:rPr>
          <w:rFonts w:ascii="Arial" w:hAnsi="Arial" w:cs="Arial"/>
          <w:b/>
          <w:bCs/>
          <w:color w:val="363434"/>
          <w:sz w:val="32"/>
          <w:szCs w:val="32"/>
        </w:rPr>
      </w:pPr>
    </w:p>
    <w:p w:rsidR="00DA3B99" w:rsidRDefault="00DA3B99">
      <w:pPr>
        <w:jc w:val="center"/>
        <w:rPr>
          <w:rFonts w:ascii="Arial" w:hAnsi="Arial" w:cs="Arial"/>
          <w:b/>
          <w:bCs/>
          <w:color w:val="363434"/>
          <w:sz w:val="32"/>
          <w:szCs w:val="32"/>
        </w:rPr>
      </w:pPr>
      <w:bookmarkStart w:id="0" w:name="_GoBack"/>
      <w:bookmarkEnd w:id="0"/>
    </w:p>
    <w:p w:rsidR="00B62A97" w:rsidRDefault="00B62A97">
      <w:pPr>
        <w:jc w:val="center"/>
        <w:rPr>
          <w:rFonts w:ascii="Arial" w:hAnsi="Arial" w:cs="Arial"/>
          <w:b/>
          <w:bCs/>
          <w:color w:val="363434"/>
          <w:sz w:val="32"/>
          <w:szCs w:val="32"/>
        </w:rPr>
      </w:pPr>
    </w:p>
    <w:p w:rsidR="00DA3B99" w:rsidRDefault="00EC6D21">
      <w:pPr>
        <w:jc w:val="center"/>
        <w:rPr>
          <w:rFonts w:ascii="Arial" w:hAnsi="Arial" w:cs="Arial"/>
          <w:b/>
          <w:bCs/>
          <w:color w:val="363434"/>
          <w:sz w:val="32"/>
          <w:szCs w:val="32"/>
        </w:rPr>
      </w:pPr>
      <w:r>
        <w:rPr>
          <w:rFonts w:ascii="Arial" w:hAnsi="Arial" w:cs="Arial"/>
          <w:b/>
          <w:bCs/>
          <w:color w:val="363434"/>
          <w:sz w:val="32"/>
          <w:szCs w:val="32"/>
        </w:rPr>
        <w:t>FIZYKA</w:t>
      </w:r>
    </w:p>
    <w:p w:rsidR="00DA3B99" w:rsidRDefault="00DA3B99">
      <w:pPr>
        <w:jc w:val="center"/>
        <w:rPr>
          <w:rFonts w:ascii="Arial" w:hAnsi="Arial" w:cs="Arial"/>
          <w:b/>
          <w:bCs/>
          <w:color w:val="363434"/>
          <w:sz w:val="32"/>
          <w:szCs w:val="32"/>
        </w:rPr>
      </w:pPr>
    </w:p>
    <w:p w:rsidR="00DA3B99" w:rsidRDefault="00DA3B99">
      <w:pPr>
        <w:jc w:val="center"/>
        <w:rPr>
          <w:rFonts w:ascii="Arial" w:hAnsi="Arial" w:cs="Arial"/>
          <w:b/>
          <w:bCs/>
          <w:color w:val="363434"/>
          <w:sz w:val="32"/>
          <w:szCs w:val="32"/>
        </w:rPr>
      </w:pPr>
    </w:p>
    <w:p w:rsidR="00DA3B99" w:rsidRDefault="00DA3B99">
      <w:pPr>
        <w:jc w:val="center"/>
        <w:rPr>
          <w:rFonts w:ascii="Arial" w:hAnsi="Arial" w:cs="Arial"/>
          <w:b/>
          <w:bCs/>
          <w:color w:val="363434"/>
          <w:sz w:val="32"/>
          <w:szCs w:val="32"/>
        </w:rPr>
      </w:pPr>
    </w:p>
    <w:p w:rsidR="00DA3B99" w:rsidRDefault="00DA3B99">
      <w:pPr>
        <w:jc w:val="center"/>
        <w:rPr>
          <w:rFonts w:ascii="Arial" w:hAnsi="Arial" w:cs="Arial"/>
          <w:b/>
          <w:bCs/>
          <w:color w:val="363434"/>
          <w:sz w:val="32"/>
          <w:szCs w:val="32"/>
        </w:rPr>
      </w:pPr>
    </w:p>
    <w:p w:rsidR="00DA3B99" w:rsidRDefault="00B62A97" w:rsidP="00B62A97">
      <w:pPr>
        <w:jc w:val="center"/>
        <w:rPr>
          <w:rFonts w:ascii="Arial" w:hAnsi="Arial" w:cs="Arial"/>
          <w:b/>
          <w:bCs/>
          <w:color w:val="363434"/>
          <w:sz w:val="28"/>
          <w:szCs w:val="28"/>
        </w:rPr>
      </w:pPr>
      <w:r>
        <w:rPr>
          <w:rFonts w:ascii="Arial" w:hAnsi="Arial" w:cs="Arial"/>
          <w:b/>
          <w:bCs/>
          <w:color w:val="363434"/>
          <w:sz w:val="28"/>
          <w:szCs w:val="28"/>
        </w:rPr>
        <w:t xml:space="preserve">                                                               Krystyna Palej</w:t>
      </w:r>
    </w:p>
    <w:p w:rsidR="00DA3B99" w:rsidRDefault="00DA3B99">
      <w:pPr>
        <w:rPr>
          <w:rFonts w:ascii="Arial" w:hAnsi="Arial" w:cs="Arial"/>
          <w:b/>
          <w:bCs/>
          <w:color w:val="363434"/>
          <w:sz w:val="20"/>
          <w:szCs w:val="20"/>
        </w:rPr>
      </w:pPr>
    </w:p>
    <w:p w:rsidR="00DA3B99" w:rsidRDefault="00DA3B99">
      <w:pPr>
        <w:rPr>
          <w:rFonts w:ascii="Arial" w:hAnsi="Arial" w:cs="Arial"/>
          <w:b/>
          <w:bCs/>
          <w:color w:val="363434"/>
          <w:sz w:val="20"/>
          <w:szCs w:val="20"/>
        </w:rPr>
      </w:pPr>
    </w:p>
    <w:p w:rsidR="00DA3B99" w:rsidRDefault="00DA3B99">
      <w:pPr>
        <w:rPr>
          <w:rFonts w:ascii="Arial" w:hAnsi="Arial" w:cs="Arial"/>
          <w:b/>
          <w:bCs/>
          <w:color w:val="363434"/>
          <w:sz w:val="20"/>
          <w:szCs w:val="20"/>
        </w:rPr>
      </w:pPr>
    </w:p>
    <w:p w:rsidR="00DA3B99" w:rsidRDefault="00DA3B99">
      <w:pPr>
        <w:rPr>
          <w:rFonts w:ascii="Arial" w:hAnsi="Arial" w:cs="Arial"/>
          <w:b/>
          <w:bCs/>
          <w:color w:val="363434"/>
          <w:sz w:val="20"/>
          <w:szCs w:val="20"/>
        </w:rPr>
      </w:pPr>
    </w:p>
    <w:p w:rsidR="00DA3B99" w:rsidRDefault="00DA3B99">
      <w:pPr>
        <w:rPr>
          <w:rFonts w:ascii="Arial" w:hAnsi="Arial" w:cs="Arial"/>
          <w:b/>
          <w:bCs/>
          <w:color w:val="363434"/>
          <w:sz w:val="20"/>
          <w:szCs w:val="20"/>
        </w:rPr>
      </w:pPr>
    </w:p>
    <w:p w:rsidR="00DA3B99" w:rsidRDefault="00DA3B99">
      <w:pPr>
        <w:rPr>
          <w:rFonts w:ascii="Arial" w:hAnsi="Arial" w:cs="Arial"/>
          <w:b/>
          <w:bCs/>
          <w:color w:val="363434"/>
          <w:sz w:val="20"/>
          <w:szCs w:val="20"/>
        </w:rPr>
      </w:pPr>
    </w:p>
    <w:p w:rsidR="00DA3B99" w:rsidRDefault="00DA3B99">
      <w:pPr>
        <w:rPr>
          <w:rFonts w:ascii="Arial" w:hAnsi="Arial" w:cs="Arial"/>
          <w:b/>
          <w:bCs/>
          <w:color w:val="363434"/>
          <w:sz w:val="20"/>
          <w:szCs w:val="20"/>
        </w:rPr>
      </w:pPr>
    </w:p>
    <w:p w:rsidR="00DA3B99" w:rsidRDefault="00DA3B99">
      <w:pPr>
        <w:rPr>
          <w:rFonts w:ascii="Arial" w:hAnsi="Arial" w:cs="Arial"/>
          <w:b/>
          <w:bCs/>
          <w:color w:val="363434"/>
          <w:sz w:val="20"/>
          <w:szCs w:val="20"/>
        </w:rPr>
      </w:pPr>
    </w:p>
    <w:p w:rsidR="00DA3B99" w:rsidRDefault="00DA3B99">
      <w:pPr>
        <w:rPr>
          <w:rFonts w:ascii="Arial" w:hAnsi="Arial" w:cs="Arial"/>
          <w:b/>
          <w:bCs/>
          <w:color w:val="363434"/>
          <w:sz w:val="20"/>
          <w:szCs w:val="20"/>
        </w:rPr>
      </w:pPr>
    </w:p>
    <w:p w:rsidR="00DA3B99" w:rsidRDefault="00DA3B99">
      <w:pPr>
        <w:rPr>
          <w:rFonts w:ascii="Arial" w:hAnsi="Arial" w:cs="Arial"/>
          <w:b/>
          <w:bCs/>
          <w:color w:val="363434"/>
          <w:sz w:val="20"/>
          <w:szCs w:val="20"/>
        </w:rPr>
      </w:pPr>
    </w:p>
    <w:p w:rsidR="00DA3B99" w:rsidRDefault="00DA3B99">
      <w:pPr>
        <w:rPr>
          <w:rFonts w:ascii="Arial" w:hAnsi="Arial" w:cs="Arial"/>
          <w:b/>
          <w:bCs/>
          <w:color w:val="363434"/>
          <w:sz w:val="20"/>
          <w:szCs w:val="20"/>
        </w:rPr>
      </w:pPr>
    </w:p>
    <w:p w:rsidR="00DA3B99" w:rsidRDefault="00DA3B99">
      <w:pPr>
        <w:rPr>
          <w:rFonts w:ascii="Arial" w:hAnsi="Arial" w:cs="Arial"/>
          <w:b/>
          <w:bCs/>
          <w:color w:val="363434"/>
          <w:sz w:val="20"/>
          <w:szCs w:val="20"/>
        </w:rPr>
      </w:pPr>
    </w:p>
    <w:p w:rsidR="00DA3B99" w:rsidRDefault="00DA3B99">
      <w:pPr>
        <w:rPr>
          <w:rFonts w:ascii="Arial" w:hAnsi="Arial" w:cs="Arial"/>
          <w:b/>
          <w:bCs/>
          <w:color w:val="363434"/>
          <w:sz w:val="20"/>
          <w:szCs w:val="20"/>
        </w:rPr>
      </w:pPr>
    </w:p>
    <w:p w:rsidR="00DA3B99" w:rsidRDefault="00DA3B99">
      <w:pPr>
        <w:rPr>
          <w:rFonts w:ascii="Arial" w:hAnsi="Arial" w:cs="Arial"/>
          <w:b/>
          <w:bCs/>
          <w:color w:val="363434"/>
          <w:sz w:val="20"/>
          <w:szCs w:val="20"/>
        </w:rPr>
      </w:pPr>
    </w:p>
    <w:p w:rsidR="00DA3B99" w:rsidRDefault="00DA3B99">
      <w:pPr>
        <w:rPr>
          <w:rFonts w:ascii="Arial" w:hAnsi="Arial" w:cs="Arial"/>
          <w:b/>
          <w:bCs/>
          <w:color w:val="363434"/>
          <w:sz w:val="20"/>
          <w:szCs w:val="20"/>
        </w:rPr>
      </w:pPr>
    </w:p>
    <w:p w:rsidR="00DA3B99" w:rsidRDefault="00DA3B99">
      <w:pPr>
        <w:rPr>
          <w:rFonts w:ascii="Arial" w:hAnsi="Arial" w:cs="Arial"/>
          <w:b/>
          <w:bCs/>
          <w:color w:val="363434"/>
          <w:sz w:val="20"/>
          <w:szCs w:val="20"/>
        </w:rPr>
      </w:pPr>
    </w:p>
    <w:p w:rsidR="00DA3B99" w:rsidRDefault="00DA3B99">
      <w:pPr>
        <w:rPr>
          <w:rFonts w:ascii="Arial" w:hAnsi="Arial" w:cs="Arial"/>
          <w:b/>
          <w:bCs/>
          <w:color w:val="363434"/>
          <w:sz w:val="20"/>
          <w:szCs w:val="20"/>
        </w:rPr>
      </w:pPr>
    </w:p>
    <w:p w:rsidR="00DA3B99" w:rsidRDefault="00DA3B99">
      <w:pPr>
        <w:rPr>
          <w:rFonts w:ascii="Arial" w:hAnsi="Arial" w:cs="Arial"/>
          <w:b/>
          <w:bCs/>
          <w:color w:val="363434"/>
          <w:sz w:val="20"/>
          <w:szCs w:val="20"/>
        </w:rPr>
      </w:pPr>
    </w:p>
    <w:p w:rsidR="00DA3B99" w:rsidRDefault="00DA3B99">
      <w:pPr>
        <w:rPr>
          <w:rFonts w:ascii="Arial" w:hAnsi="Arial" w:cs="Arial"/>
          <w:b/>
          <w:bCs/>
          <w:color w:val="363434"/>
          <w:sz w:val="20"/>
          <w:szCs w:val="20"/>
        </w:rPr>
      </w:pPr>
    </w:p>
    <w:p w:rsidR="00DA3B99" w:rsidRDefault="00DA3B99">
      <w:pPr>
        <w:rPr>
          <w:rFonts w:ascii="Arial" w:hAnsi="Arial" w:cs="Arial"/>
          <w:b/>
          <w:bCs/>
          <w:color w:val="363434"/>
          <w:sz w:val="20"/>
          <w:szCs w:val="20"/>
        </w:rPr>
      </w:pPr>
    </w:p>
    <w:p w:rsidR="00DA3B99" w:rsidRDefault="00DA3B99">
      <w:pPr>
        <w:rPr>
          <w:rFonts w:ascii="Arial" w:hAnsi="Arial" w:cs="Arial"/>
          <w:b/>
          <w:bCs/>
          <w:color w:val="363434"/>
          <w:sz w:val="20"/>
          <w:szCs w:val="20"/>
        </w:rPr>
      </w:pPr>
    </w:p>
    <w:p w:rsidR="00DA3B99" w:rsidRDefault="00DA3B99">
      <w:pPr>
        <w:rPr>
          <w:rFonts w:ascii="Arial" w:hAnsi="Arial" w:cs="Arial"/>
          <w:b/>
          <w:bCs/>
          <w:color w:val="363434"/>
          <w:sz w:val="20"/>
          <w:szCs w:val="20"/>
        </w:rPr>
      </w:pPr>
    </w:p>
    <w:p w:rsidR="00DA3B99" w:rsidRDefault="00DA3B99">
      <w:pPr>
        <w:rPr>
          <w:rFonts w:ascii="Arial" w:hAnsi="Arial" w:cs="Arial"/>
          <w:b/>
          <w:bCs/>
          <w:color w:val="363434"/>
          <w:sz w:val="20"/>
          <w:szCs w:val="20"/>
        </w:rPr>
      </w:pPr>
    </w:p>
    <w:p w:rsidR="00DA3B99" w:rsidRDefault="00DA3B99">
      <w:pPr>
        <w:rPr>
          <w:rFonts w:ascii="Arial" w:hAnsi="Arial" w:cs="Arial"/>
          <w:b/>
          <w:bCs/>
          <w:color w:val="363434"/>
          <w:sz w:val="20"/>
          <w:szCs w:val="20"/>
        </w:rPr>
      </w:pPr>
    </w:p>
    <w:p w:rsidR="00DA3B99" w:rsidRDefault="00DA3B99">
      <w:pPr>
        <w:rPr>
          <w:rFonts w:ascii="Arial" w:hAnsi="Arial" w:cs="Arial"/>
          <w:b/>
          <w:bCs/>
          <w:color w:val="363434"/>
          <w:sz w:val="20"/>
          <w:szCs w:val="20"/>
        </w:rPr>
      </w:pPr>
    </w:p>
    <w:p w:rsidR="00DA3B99" w:rsidRDefault="00DA3B99">
      <w:pPr>
        <w:rPr>
          <w:rFonts w:ascii="Arial" w:hAnsi="Arial" w:cs="Arial"/>
          <w:b/>
          <w:bCs/>
          <w:color w:val="363434"/>
          <w:sz w:val="20"/>
          <w:szCs w:val="20"/>
        </w:rPr>
      </w:pPr>
    </w:p>
    <w:p w:rsidR="00DA3B99" w:rsidRDefault="00DA3B99">
      <w:pPr>
        <w:rPr>
          <w:rFonts w:ascii="Arial" w:hAnsi="Arial" w:cs="Arial"/>
          <w:b/>
          <w:bCs/>
          <w:color w:val="363434"/>
          <w:sz w:val="20"/>
          <w:szCs w:val="20"/>
        </w:rPr>
      </w:pPr>
    </w:p>
    <w:p w:rsidR="00DA3B99" w:rsidRDefault="00DA3B99">
      <w:pPr>
        <w:rPr>
          <w:rFonts w:ascii="Arial" w:hAnsi="Arial" w:cs="Arial"/>
          <w:b/>
          <w:bCs/>
          <w:color w:val="363434"/>
          <w:sz w:val="20"/>
          <w:szCs w:val="20"/>
        </w:rPr>
      </w:pPr>
    </w:p>
    <w:p w:rsidR="00DA3B99" w:rsidRDefault="00DA3B99">
      <w:pPr>
        <w:rPr>
          <w:rFonts w:ascii="Arial" w:hAnsi="Arial" w:cs="Arial"/>
          <w:b/>
          <w:bCs/>
          <w:color w:val="363434"/>
          <w:sz w:val="20"/>
          <w:szCs w:val="20"/>
        </w:rPr>
      </w:pPr>
    </w:p>
    <w:p w:rsidR="00DA3B99" w:rsidRDefault="00DA3B99">
      <w:pPr>
        <w:ind w:left="0" w:firstLine="0"/>
        <w:rPr>
          <w:rFonts w:ascii="Arial" w:hAnsi="Arial" w:cs="Arial"/>
          <w:b/>
          <w:bCs/>
          <w:color w:val="363434"/>
          <w:sz w:val="20"/>
          <w:szCs w:val="20"/>
        </w:rPr>
      </w:pPr>
    </w:p>
    <w:p w:rsidR="00DA3B99" w:rsidRDefault="00DA3B99">
      <w:pPr>
        <w:rPr>
          <w:rFonts w:ascii="Arial" w:hAnsi="Arial" w:cs="Arial"/>
          <w:b/>
          <w:bCs/>
          <w:color w:val="363434"/>
          <w:sz w:val="20"/>
          <w:szCs w:val="20"/>
        </w:rPr>
      </w:pPr>
    </w:p>
    <w:p w:rsidR="00DA3B99" w:rsidRDefault="00EC6D21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color w:val="363434"/>
          <w:sz w:val="20"/>
          <w:szCs w:val="20"/>
        </w:rPr>
        <w:t xml:space="preserve">Przy sprawdzaniu wiedzy i umiejętności uczniów uwzględniane będą: </w:t>
      </w:r>
    </w:p>
    <w:p w:rsidR="00DA3B99" w:rsidRDefault="00EC6D21">
      <w:pPr>
        <w:ind w:left="720" w:firstLine="0"/>
        <w:rPr>
          <w:rFonts w:ascii="Arial" w:hAnsi="Arial" w:cs="Arial"/>
          <w:bCs/>
          <w:color w:val="363434"/>
          <w:sz w:val="20"/>
          <w:szCs w:val="20"/>
        </w:rPr>
      </w:pPr>
      <w:r>
        <w:rPr>
          <w:rFonts w:ascii="Arial" w:hAnsi="Arial" w:cs="Arial"/>
          <w:bCs/>
          <w:color w:val="363434"/>
          <w:sz w:val="20"/>
          <w:szCs w:val="20"/>
        </w:rPr>
        <w:t>- wyniki ze sprawdzianów,</w:t>
      </w:r>
    </w:p>
    <w:p w:rsidR="00DA3B99" w:rsidRDefault="00EC6D21">
      <w:pPr>
        <w:ind w:left="720" w:firstLine="0"/>
        <w:rPr>
          <w:rFonts w:ascii="Arial" w:hAnsi="Arial" w:cs="Arial"/>
          <w:bCs/>
          <w:color w:val="363434"/>
          <w:sz w:val="20"/>
          <w:szCs w:val="20"/>
        </w:rPr>
      </w:pPr>
      <w:r>
        <w:rPr>
          <w:rFonts w:ascii="Arial" w:hAnsi="Arial" w:cs="Arial"/>
          <w:bCs/>
          <w:color w:val="363434"/>
          <w:sz w:val="20"/>
          <w:szCs w:val="20"/>
        </w:rPr>
        <w:t>- kartkówki,</w:t>
      </w:r>
    </w:p>
    <w:p w:rsidR="00DA3B99" w:rsidRDefault="00EC6D21">
      <w:pPr>
        <w:ind w:left="720" w:firstLine="0"/>
        <w:rPr>
          <w:rFonts w:ascii="Arial" w:hAnsi="Arial" w:cs="Arial"/>
          <w:bCs/>
          <w:color w:val="363434"/>
          <w:sz w:val="20"/>
          <w:szCs w:val="20"/>
        </w:rPr>
      </w:pPr>
      <w:r>
        <w:rPr>
          <w:rFonts w:ascii="Arial" w:hAnsi="Arial" w:cs="Arial"/>
          <w:bCs/>
          <w:color w:val="363434"/>
          <w:sz w:val="20"/>
          <w:szCs w:val="20"/>
        </w:rPr>
        <w:t>- odpowiedzi ustne,</w:t>
      </w:r>
    </w:p>
    <w:p w:rsidR="00DA3B99" w:rsidRDefault="00EC6D21">
      <w:pPr>
        <w:ind w:left="720" w:firstLine="0"/>
        <w:rPr>
          <w:rFonts w:ascii="Arial" w:hAnsi="Arial" w:cs="Arial"/>
          <w:bCs/>
          <w:color w:val="363434"/>
          <w:sz w:val="20"/>
          <w:szCs w:val="20"/>
        </w:rPr>
      </w:pPr>
      <w:r>
        <w:rPr>
          <w:rFonts w:ascii="Arial" w:hAnsi="Arial" w:cs="Arial"/>
          <w:bCs/>
          <w:color w:val="363434"/>
          <w:sz w:val="20"/>
          <w:szCs w:val="20"/>
        </w:rPr>
        <w:t>- referaty,</w:t>
      </w:r>
    </w:p>
    <w:p w:rsidR="00DA3B99" w:rsidRDefault="00EC6D21">
      <w:pPr>
        <w:ind w:left="720" w:firstLine="0"/>
        <w:rPr>
          <w:rFonts w:ascii="Arial" w:hAnsi="Arial" w:cs="Arial"/>
          <w:bCs/>
          <w:color w:val="363434"/>
          <w:sz w:val="20"/>
          <w:szCs w:val="20"/>
        </w:rPr>
      </w:pPr>
      <w:r>
        <w:rPr>
          <w:rFonts w:ascii="Arial" w:hAnsi="Arial" w:cs="Arial"/>
          <w:bCs/>
          <w:color w:val="363434"/>
          <w:sz w:val="20"/>
          <w:szCs w:val="20"/>
        </w:rPr>
        <w:t>- karty pracy,</w:t>
      </w:r>
    </w:p>
    <w:p w:rsidR="00DA3B99" w:rsidRDefault="00EC6D21">
      <w:pPr>
        <w:ind w:left="720" w:firstLine="0"/>
        <w:rPr>
          <w:rFonts w:ascii="Arial" w:hAnsi="Arial" w:cs="Arial"/>
          <w:bCs/>
          <w:color w:val="363434"/>
          <w:sz w:val="20"/>
          <w:szCs w:val="20"/>
        </w:rPr>
      </w:pPr>
      <w:r>
        <w:rPr>
          <w:rFonts w:ascii="Arial" w:hAnsi="Arial" w:cs="Arial"/>
          <w:bCs/>
          <w:color w:val="363434"/>
          <w:sz w:val="20"/>
          <w:szCs w:val="20"/>
        </w:rPr>
        <w:t xml:space="preserve">- </w:t>
      </w:r>
      <w:r>
        <w:rPr>
          <w:rFonts w:ascii="Arial" w:hAnsi="Arial" w:cs="Arial"/>
          <w:bCs/>
          <w:color w:val="363434"/>
          <w:sz w:val="20"/>
          <w:szCs w:val="20"/>
        </w:rPr>
        <w:t>pisemne zadania domowe</w:t>
      </w:r>
      <w:r w:rsidR="00B62A97">
        <w:rPr>
          <w:rFonts w:ascii="Arial" w:hAnsi="Arial" w:cs="Arial"/>
          <w:bCs/>
          <w:color w:val="363434"/>
          <w:sz w:val="20"/>
          <w:szCs w:val="20"/>
        </w:rPr>
        <w:t xml:space="preserve"> ( nieobowiązkowe) </w:t>
      </w:r>
      <w:r>
        <w:rPr>
          <w:rFonts w:ascii="Arial" w:hAnsi="Arial" w:cs="Arial"/>
          <w:bCs/>
          <w:color w:val="363434"/>
          <w:sz w:val="20"/>
          <w:szCs w:val="20"/>
        </w:rPr>
        <w:t>,</w:t>
      </w:r>
    </w:p>
    <w:p w:rsidR="00DA3B99" w:rsidRDefault="00EC6D21">
      <w:pPr>
        <w:ind w:left="720" w:firstLine="0"/>
        <w:rPr>
          <w:rFonts w:ascii="Arial" w:hAnsi="Arial" w:cs="Arial"/>
          <w:bCs/>
          <w:color w:val="363434"/>
          <w:sz w:val="20"/>
          <w:szCs w:val="20"/>
        </w:rPr>
      </w:pPr>
      <w:r>
        <w:rPr>
          <w:rFonts w:ascii="Arial" w:hAnsi="Arial" w:cs="Arial"/>
          <w:bCs/>
          <w:color w:val="363434"/>
          <w:sz w:val="20"/>
          <w:szCs w:val="20"/>
        </w:rPr>
        <w:t>- prace dodatkowe,</w:t>
      </w:r>
    </w:p>
    <w:p w:rsidR="00DA3B99" w:rsidRDefault="00EC6D21">
      <w:pPr>
        <w:ind w:left="720" w:firstLine="0"/>
        <w:rPr>
          <w:rFonts w:ascii="Arial" w:hAnsi="Arial" w:cs="Arial"/>
          <w:bCs/>
          <w:color w:val="363434"/>
          <w:sz w:val="20"/>
          <w:szCs w:val="20"/>
        </w:rPr>
      </w:pPr>
      <w:r>
        <w:rPr>
          <w:rFonts w:ascii="Arial" w:hAnsi="Arial" w:cs="Arial"/>
          <w:bCs/>
          <w:color w:val="363434"/>
          <w:sz w:val="20"/>
          <w:szCs w:val="20"/>
        </w:rPr>
        <w:t>- aktywność na lekcji,</w:t>
      </w:r>
    </w:p>
    <w:p w:rsidR="00DA3B99" w:rsidRDefault="00EC6D21">
      <w:pPr>
        <w:ind w:left="720" w:firstLine="0"/>
        <w:rPr>
          <w:rFonts w:ascii="Arial" w:hAnsi="Arial" w:cs="Arial"/>
          <w:bCs/>
          <w:color w:val="363434"/>
          <w:sz w:val="20"/>
          <w:szCs w:val="20"/>
        </w:rPr>
      </w:pPr>
      <w:r>
        <w:rPr>
          <w:rFonts w:ascii="Arial" w:hAnsi="Arial" w:cs="Arial"/>
          <w:bCs/>
          <w:color w:val="363434"/>
          <w:sz w:val="20"/>
          <w:szCs w:val="20"/>
        </w:rPr>
        <w:t>- praca w grupie.</w:t>
      </w:r>
    </w:p>
    <w:p w:rsidR="00B62A97" w:rsidRPr="00B62A97" w:rsidRDefault="00B62A97" w:rsidP="00B62A97">
      <w:pPr>
        <w:numPr>
          <w:ilvl w:val="0"/>
          <w:numId w:val="1"/>
        </w:numPr>
        <w:rPr>
          <w:rFonts w:ascii="Arial" w:hAnsi="Arial" w:cs="Arial"/>
          <w:bCs/>
          <w:color w:val="363434"/>
          <w:sz w:val="20"/>
          <w:szCs w:val="20"/>
        </w:rPr>
      </w:pPr>
      <w:r>
        <w:rPr>
          <w:rFonts w:ascii="Arial" w:hAnsi="Arial" w:cs="Arial"/>
          <w:bCs/>
          <w:color w:val="363434"/>
          <w:sz w:val="20"/>
          <w:szCs w:val="20"/>
        </w:rPr>
        <w:t>Uczeń ma prawo zgłosić 2</w:t>
      </w:r>
      <w:r w:rsidR="00EC6D21">
        <w:rPr>
          <w:rFonts w:ascii="Arial" w:hAnsi="Arial" w:cs="Arial"/>
          <w:bCs/>
          <w:color w:val="363434"/>
          <w:sz w:val="20"/>
          <w:szCs w:val="20"/>
        </w:rPr>
        <w:t xml:space="preserve"> raz w ciągu semestru nieprzygotowanie do lekcji (nie dotyczy to wcześniej zapowiedzianych form sprawdzania wiedzy</w:t>
      </w:r>
      <w:r>
        <w:rPr>
          <w:rFonts w:ascii="Arial" w:hAnsi="Arial" w:cs="Arial"/>
          <w:bCs/>
          <w:color w:val="363434"/>
          <w:sz w:val="20"/>
          <w:szCs w:val="20"/>
        </w:rPr>
        <w:t xml:space="preserve"> </w:t>
      </w:r>
      <w:r w:rsidR="00EC6D21">
        <w:rPr>
          <w:rFonts w:ascii="Arial" w:hAnsi="Arial" w:cs="Arial"/>
          <w:bCs/>
          <w:color w:val="363434"/>
          <w:sz w:val="20"/>
          <w:szCs w:val="20"/>
        </w:rPr>
        <w:t xml:space="preserve">i umiejętności). Każde następne </w:t>
      </w:r>
      <w:r w:rsidR="00EC6D21">
        <w:rPr>
          <w:rFonts w:ascii="Arial" w:hAnsi="Arial" w:cs="Arial"/>
          <w:bCs/>
          <w:color w:val="363434"/>
          <w:sz w:val="20"/>
          <w:szCs w:val="20"/>
        </w:rPr>
        <w:t>nieprzygotowanie jest równoznaczne z oceną niedostateczną. Niewykorzystane nieprzygotowanie w danym semestrze nie przechodzi na kolejny semestr. Uczeń przygotowany do lekcji posiada</w:t>
      </w:r>
      <w:r>
        <w:rPr>
          <w:rFonts w:ascii="Arial" w:hAnsi="Arial" w:cs="Arial"/>
          <w:bCs/>
          <w:color w:val="363434"/>
          <w:sz w:val="20"/>
          <w:szCs w:val="20"/>
        </w:rPr>
        <w:t xml:space="preserve"> podręcznik,</w:t>
      </w:r>
      <w:r w:rsidR="00EC6D21">
        <w:rPr>
          <w:rFonts w:ascii="Arial" w:hAnsi="Arial" w:cs="Arial"/>
          <w:bCs/>
          <w:color w:val="363434"/>
          <w:sz w:val="20"/>
          <w:szCs w:val="20"/>
        </w:rPr>
        <w:t xml:space="preserve"> u</w:t>
      </w:r>
      <w:r>
        <w:rPr>
          <w:rFonts w:ascii="Arial" w:hAnsi="Arial" w:cs="Arial"/>
          <w:bCs/>
          <w:color w:val="363434"/>
          <w:sz w:val="20"/>
          <w:szCs w:val="20"/>
        </w:rPr>
        <w:t>zupełniony zeszyt</w:t>
      </w:r>
      <w:r w:rsidR="00EC6D21">
        <w:rPr>
          <w:rFonts w:ascii="Arial" w:hAnsi="Arial" w:cs="Arial"/>
          <w:bCs/>
          <w:color w:val="363434"/>
          <w:sz w:val="20"/>
          <w:szCs w:val="20"/>
        </w:rPr>
        <w:t xml:space="preserve"> </w:t>
      </w:r>
      <w:r>
        <w:rPr>
          <w:rFonts w:ascii="Arial" w:hAnsi="Arial" w:cs="Arial"/>
          <w:bCs/>
          <w:color w:val="363434"/>
          <w:sz w:val="20"/>
          <w:szCs w:val="20"/>
        </w:rPr>
        <w:t>i przybory geometryczne.</w:t>
      </w:r>
    </w:p>
    <w:p w:rsidR="00DA3B99" w:rsidRDefault="00EC6D21">
      <w:pPr>
        <w:numPr>
          <w:ilvl w:val="0"/>
          <w:numId w:val="1"/>
        </w:numPr>
        <w:rPr>
          <w:rFonts w:ascii="Arial" w:hAnsi="Arial" w:cs="Arial"/>
          <w:bCs/>
          <w:color w:val="363434"/>
          <w:sz w:val="20"/>
          <w:szCs w:val="20"/>
        </w:rPr>
      </w:pPr>
      <w:r>
        <w:rPr>
          <w:rFonts w:ascii="Arial" w:hAnsi="Arial" w:cs="Arial"/>
          <w:bCs/>
          <w:color w:val="363434"/>
          <w:sz w:val="20"/>
          <w:szCs w:val="20"/>
        </w:rPr>
        <w:t>Jednodni</w:t>
      </w:r>
      <w:r>
        <w:rPr>
          <w:rFonts w:ascii="Arial" w:hAnsi="Arial" w:cs="Arial"/>
          <w:bCs/>
          <w:color w:val="363434"/>
          <w:sz w:val="20"/>
          <w:szCs w:val="20"/>
        </w:rPr>
        <w:t>owa nieobecność nie usprawiedliwia braku przygotowania do lekcji. Wszelkie inne sytuacje indywidualnie będą rozpatrywane przez nauczyciela.</w:t>
      </w:r>
    </w:p>
    <w:p w:rsidR="00DA3B99" w:rsidRDefault="00EC6D21">
      <w:pPr>
        <w:numPr>
          <w:ilvl w:val="0"/>
          <w:numId w:val="1"/>
        </w:numPr>
        <w:rPr>
          <w:rFonts w:ascii="Arial" w:hAnsi="Arial" w:cs="Arial"/>
          <w:bCs/>
          <w:color w:val="363434"/>
          <w:sz w:val="20"/>
          <w:szCs w:val="20"/>
        </w:rPr>
      </w:pPr>
      <w:r>
        <w:rPr>
          <w:rFonts w:ascii="Arial" w:hAnsi="Arial" w:cs="Arial"/>
          <w:bCs/>
          <w:color w:val="363434"/>
          <w:sz w:val="20"/>
          <w:szCs w:val="20"/>
        </w:rPr>
        <w:t xml:space="preserve">Do puli ocen cząstkowych nie wprowadzamy oznaczeń takich jak: </w:t>
      </w:r>
      <w:r>
        <w:rPr>
          <w:rFonts w:ascii="Arial" w:hAnsi="Arial" w:cs="Arial"/>
          <w:bCs/>
          <w:color w:val="363434"/>
          <w:sz w:val="20"/>
          <w:szCs w:val="20"/>
        </w:rPr>
        <w:t xml:space="preserve">brak zeszytu. </w:t>
      </w:r>
    </w:p>
    <w:p w:rsidR="00DA3B99" w:rsidRDefault="00EC6D21">
      <w:pPr>
        <w:numPr>
          <w:ilvl w:val="0"/>
          <w:numId w:val="1"/>
        </w:numPr>
        <w:rPr>
          <w:rFonts w:ascii="Arial" w:hAnsi="Arial" w:cs="Arial"/>
          <w:bCs/>
          <w:color w:val="363434"/>
          <w:sz w:val="20"/>
          <w:szCs w:val="20"/>
        </w:rPr>
      </w:pPr>
      <w:r>
        <w:rPr>
          <w:rFonts w:ascii="Arial" w:hAnsi="Arial" w:cs="Arial"/>
          <w:bCs/>
          <w:color w:val="363434"/>
          <w:sz w:val="20"/>
          <w:szCs w:val="20"/>
        </w:rPr>
        <w:t>Minus jako ocena cząstkowa oznacza, że uczeń ma zaległą</w:t>
      </w:r>
      <w:r w:rsidR="00B62A97">
        <w:rPr>
          <w:rFonts w:ascii="Arial" w:hAnsi="Arial" w:cs="Arial"/>
          <w:bCs/>
          <w:color w:val="363434"/>
          <w:sz w:val="20"/>
          <w:szCs w:val="20"/>
        </w:rPr>
        <w:t xml:space="preserve"> pracę do napisania lub uzupełnienie zadań wykonywanych na lekcjach podczas nieobecności ucznia. </w:t>
      </w:r>
      <w:r>
        <w:rPr>
          <w:rFonts w:ascii="Arial" w:hAnsi="Arial" w:cs="Arial"/>
          <w:bCs/>
          <w:color w:val="363434"/>
          <w:sz w:val="20"/>
          <w:szCs w:val="20"/>
        </w:rPr>
        <w:t xml:space="preserve">Nauczyciel ustala z uczniem termin nadrobienia takiej zaległości. </w:t>
      </w:r>
    </w:p>
    <w:p w:rsidR="00DA3B99" w:rsidRDefault="00EC6D21" w:rsidP="00B62A97">
      <w:pPr>
        <w:ind w:left="720" w:firstLine="0"/>
        <w:rPr>
          <w:rFonts w:ascii="Arial" w:hAnsi="Arial" w:cs="Arial"/>
          <w:bCs/>
          <w:color w:val="363434"/>
          <w:sz w:val="20"/>
          <w:szCs w:val="20"/>
        </w:rPr>
      </w:pPr>
      <w:r>
        <w:rPr>
          <w:rFonts w:ascii="Arial" w:hAnsi="Arial" w:cs="Arial"/>
          <w:bCs/>
          <w:color w:val="363434"/>
          <w:sz w:val="20"/>
          <w:szCs w:val="20"/>
        </w:rPr>
        <w:t>Braki (minusy), które nie zostaną przez ucznia uzupełnione są jednoznaczne z oceną niedost</w:t>
      </w:r>
      <w:r>
        <w:rPr>
          <w:rFonts w:ascii="Arial" w:hAnsi="Arial" w:cs="Arial"/>
          <w:bCs/>
          <w:color w:val="363434"/>
          <w:sz w:val="20"/>
          <w:szCs w:val="20"/>
        </w:rPr>
        <w:t>ateczną.</w:t>
      </w:r>
    </w:p>
    <w:p w:rsidR="00DA3B99" w:rsidRDefault="00EC6D21">
      <w:pPr>
        <w:numPr>
          <w:ilvl w:val="0"/>
          <w:numId w:val="1"/>
        </w:numPr>
        <w:rPr>
          <w:rFonts w:ascii="Arial" w:hAnsi="Arial" w:cs="Arial"/>
          <w:bCs/>
          <w:color w:val="363434"/>
          <w:sz w:val="20"/>
          <w:szCs w:val="20"/>
        </w:rPr>
      </w:pPr>
      <w:r>
        <w:rPr>
          <w:rFonts w:ascii="Arial" w:hAnsi="Arial" w:cs="Arial"/>
          <w:bCs/>
          <w:color w:val="363434"/>
          <w:sz w:val="20"/>
          <w:szCs w:val="20"/>
        </w:rPr>
        <w:t>Punkty uzyskane na sprawdzianach i kartkówkach są zamieniane na wynik i procentowy, a następnie ocenę cząstkową:</w:t>
      </w:r>
    </w:p>
    <w:p w:rsidR="00B62A97" w:rsidRDefault="00EC6D21" w:rsidP="00B62A97">
      <w:pPr>
        <w:ind w:left="720" w:firstLine="0"/>
        <w:rPr>
          <w:rFonts w:ascii="Arial" w:hAnsi="Arial" w:cs="Arial"/>
          <w:bCs/>
          <w:color w:val="363434"/>
          <w:sz w:val="20"/>
          <w:szCs w:val="20"/>
        </w:rPr>
      </w:pPr>
      <w:r>
        <w:rPr>
          <w:rFonts w:ascii="Arial" w:hAnsi="Arial" w:cs="Arial"/>
          <w:bCs/>
          <w:color w:val="363434"/>
          <w:sz w:val="20"/>
          <w:szCs w:val="20"/>
        </w:rPr>
        <w:t xml:space="preserve">30% </w:t>
      </w:r>
      <w:r w:rsidR="00B62A97">
        <w:rPr>
          <w:rFonts w:ascii="Arial" w:hAnsi="Arial" w:cs="Arial"/>
          <w:bCs/>
          <w:color w:val="363434"/>
          <w:sz w:val="20"/>
          <w:szCs w:val="20"/>
        </w:rPr>
        <w:t xml:space="preserve"> </w:t>
      </w:r>
      <w:r>
        <w:rPr>
          <w:rFonts w:ascii="Arial" w:hAnsi="Arial" w:cs="Arial"/>
          <w:bCs/>
          <w:color w:val="363434"/>
          <w:sz w:val="20"/>
          <w:szCs w:val="20"/>
        </w:rPr>
        <w:t>dop</w:t>
      </w:r>
      <w:r w:rsidR="00B62A97">
        <w:rPr>
          <w:rFonts w:ascii="Arial" w:hAnsi="Arial" w:cs="Arial"/>
          <w:bCs/>
          <w:color w:val="363434"/>
          <w:sz w:val="20"/>
          <w:szCs w:val="20"/>
        </w:rPr>
        <w:t>uszczający</w:t>
      </w:r>
      <w:r>
        <w:rPr>
          <w:rFonts w:ascii="Arial" w:hAnsi="Arial" w:cs="Arial"/>
          <w:bCs/>
          <w:color w:val="363434"/>
          <w:sz w:val="20"/>
          <w:szCs w:val="20"/>
        </w:rPr>
        <w:t xml:space="preserve"> </w:t>
      </w:r>
      <w:r>
        <w:rPr>
          <w:rFonts w:ascii="Arial" w:hAnsi="Arial" w:cs="Arial"/>
          <w:bCs/>
          <w:color w:val="363434"/>
          <w:sz w:val="20"/>
          <w:szCs w:val="20"/>
        </w:rPr>
        <w:t xml:space="preserve">(2), </w:t>
      </w:r>
    </w:p>
    <w:p w:rsidR="00B62A97" w:rsidRDefault="00EC6D21" w:rsidP="00B62A97">
      <w:pPr>
        <w:ind w:left="720" w:firstLine="0"/>
        <w:rPr>
          <w:rFonts w:ascii="Arial" w:hAnsi="Arial" w:cs="Arial"/>
          <w:bCs/>
          <w:color w:val="363434"/>
          <w:sz w:val="20"/>
          <w:szCs w:val="20"/>
        </w:rPr>
      </w:pPr>
      <w:r>
        <w:rPr>
          <w:rFonts w:ascii="Arial" w:hAnsi="Arial" w:cs="Arial"/>
          <w:bCs/>
          <w:color w:val="363434"/>
          <w:sz w:val="20"/>
          <w:szCs w:val="20"/>
        </w:rPr>
        <w:t>50%</w:t>
      </w:r>
      <w:r w:rsidR="00B62A97">
        <w:rPr>
          <w:rFonts w:ascii="Arial" w:hAnsi="Arial" w:cs="Arial"/>
          <w:bCs/>
          <w:color w:val="363434"/>
          <w:sz w:val="20"/>
          <w:szCs w:val="20"/>
        </w:rPr>
        <w:t xml:space="preserve"> </w:t>
      </w:r>
      <w:r>
        <w:rPr>
          <w:rFonts w:ascii="Arial" w:hAnsi="Arial" w:cs="Arial"/>
          <w:bCs/>
          <w:color w:val="363434"/>
          <w:sz w:val="20"/>
          <w:szCs w:val="20"/>
        </w:rPr>
        <w:t xml:space="preserve"> </w:t>
      </w:r>
      <w:r w:rsidR="00B62A97">
        <w:rPr>
          <w:rFonts w:ascii="Arial" w:hAnsi="Arial" w:cs="Arial"/>
          <w:bCs/>
          <w:color w:val="363434"/>
          <w:sz w:val="20"/>
          <w:szCs w:val="20"/>
        </w:rPr>
        <w:t>dostateczny</w:t>
      </w:r>
      <w:r>
        <w:rPr>
          <w:rFonts w:ascii="Arial" w:hAnsi="Arial" w:cs="Arial"/>
          <w:bCs/>
          <w:color w:val="363434"/>
          <w:sz w:val="20"/>
          <w:szCs w:val="20"/>
        </w:rPr>
        <w:t xml:space="preserve"> </w:t>
      </w:r>
      <w:r>
        <w:rPr>
          <w:rFonts w:ascii="Arial" w:hAnsi="Arial" w:cs="Arial"/>
          <w:bCs/>
          <w:color w:val="363434"/>
          <w:sz w:val="20"/>
          <w:szCs w:val="20"/>
        </w:rPr>
        <w:t xml:space="preserve">(3), </w:t>
      </w:r>
    </w:p>
    <w:p w:rsidR="00B62A97" w:rsidRDefault="00B62A97" w:rsidP="00B62A97">
      <w:pPr>
        <w:ind w:left="720" w:firstLine="0"/>
        <w:rPr>
          <w:rFonts w:ascii="Arial" w:hAnsi="Arial" w:cs="Arial"/>
          <w:bCs/>
          <w:color w:val="363434"/>
          <w:sz w:val="20"/>
          <w:szCs w:val="20"/>
        </w:rPr>
      </w:pPr>
      <w:r>
        <w:rPr>
          <w:rFonts w:ascii="Arial" w:hAnsi="Arial" w:cs="Arial"/>
          <w:bCs/>
          <w:color w:val="363434"/>
          <w:sz w:val="20"/>
          <w:szCs w:val="20"/>
        </w:rPr>
        <w:t>70%  dobry</w:t>
      </w:r>
      <w:r w:rsidR="00EC6D21">
        <w:rPr>
          <w:rFonts w:ascii="Arial" w:hAnsi="Arial" w:cs="Arial"/>
          <w:bCs/>
          <w:color w:val="363434"/>
          <w:sz w:val="20"/>
          <w:szCs w:val="20"/>
        </w:rPr>
        <w:t xml:space="preserve"> </w:t>
      </w:r>
      <w:r w:rsidR="00EC6D21">
        <w:rPr>
          <w:rFonts w:ascii="Arial" w:hAnsi="Arial" w:cs="Arial"/>
          <w:bCs/>
          <w:color w:val="363434"/>
          <w:sz w:val="20"/>
          <w:szCs w:val="20"/>
        </w:rPr>
        <w:t xml:space="preserve">(4), </w:t>
      </w:r>
    </w:p>
    <w:p w:rsidR="00EC6D21" w:rsidRDefault="00EC6D21" w:rsidP="00B62A97">
      <w:pPr>
        <w:ind w:left="720" w:firstLine="0"/>
        <w:rPr>
          <w:rFonts w:ascii="Arial" w:hAnsi="Arial" w:cs="Arial"/>
          <w:bCs/>
          <w:color w:val="363434"/>
          <w:sz w:val="20"/>
          <w:szCs w:val="20"/>
        </w:rPr>
      </w:pPr>
      <w:r>
        <w:rPr>
          <w:rFonts w:ascii="Arial" w:hAnsi="Arial" w:cs="Arial"/>
          <w:bCs/>
          <w:color w:val="363434"/>
          <w:sz w:val="20"/>
          <w:szCs w:val="20"/>
        </w:rPr>
        <w:t xml:space="preserve">90%  bardzo dobry </w:t>
      </w:r>
      <w:r>
        <w:rPr>
          <w:rFonts w:ascii="Arial" w:hAnsi="Arial" w:cs="Arial"/>
          <w:bCs/>
          <w:color w:val="363434"/>
          <w:sz w:val="20"/>
          <w:szCs w:val="20"/>
        </w:rPr>
        <w:t xml:space="preserve">(5), </w:t>
      </w:r>
    </w:p>
    <w:p w:rsidR="00DA3B99" w:rsidRDefault="00EC6D21" w:rsidP="00EC6D21">
      <w:pPr>
        <w:rPr>
          <w:rFonts w:ascii="Arial" w:hAnsi="Arial" w:cs="Arial"/>
          <w:bCs/>
          <w:color w:val="363434"/>
          <w:sz w:val="20"/>
          <w:szCs w:val="20"/>
        </w:rPr>
      </w:pPr>
      <w:r>
        <w:rPr>
          <w:rFonts w:ascii="Arial" w:hAnsi="Arial" w:cs="Arial"/>
          <w:bCs/>
          <w:color w:val="363434"/>
          <w:sz w:val="20"/>
          <w:szCs w:val="20"/>
        </w:rPr>
        <w:t xml:space="preserve">            </w:t>
      </w:r>
      <w:r>
        <w:rPr>
          <w:rFonts w:ascii="Arial" w:hAnsi="Arial" w:cs="Arial"/>
          <w:bCs/>
          <w:color w:val="363434"/>
          <w:sz w:val="20"/>
          <w:szCs w:val="20"/>
        </w:rPr>
        <w:t xml:space="preserve"> ponad 95%  </w:t>
      </w:r>
      <w:r>
        <w:rPr>
          <w:rFonts w:ascii="Arial" w:hAnsi="Arial" w:cs="Arial"/>
          <w:bCs/>
          <w:color w:val="363434"/>
          <w:sz w:val="20"/>
          <w:szCs w:val="20"/>
        </w:rPr>
        <w:t xml:space="preserve">celujący </w:t>
      </w:r>
      <w:r>
        <w:rPr>
          <w:rFonts w:ascii="Arial" w:hAnsi="Arial" w:cs="Arial"/>
          <w:bCs/>
          <w:color w:val="363434"/>
          <w:sz w:val="20"/>
          <w:szCs w:val="20"/>
        </w:rPr>
        <w:t xml:space="preserve">(6). </w:t>
      </w:r>
    </w:p>
    <w:p w:rsidR="00DA3B99" w:rsidRDefault="00EC6D21">
      <w:pPr>
        <w:ind w:left="720" w:firstLine="0"/>
        <w:rPr>
          <w:rFonts w:ascii="Arial" w:hAnsi="Arial" w:cs="Arial"/>
          <w:bCs/>
          <w:color w:val="363434"/>
          <w:sz w:val="20"/>
          <w:szCs w:val="20"/>
        </w:rPr>
      </w:pPr>
      <w:r>
        <w:rPr>
          <w:rFonts w:ascii="Arial" w:hAnsi="Arial" w:cs="Arial"/>
          <w:bCs/>
          <w:color w:val="363434"/>
          <w:sz w:val="20"/>
          <w:szCs w:val="20"/>
        </w:rPr>
        <w:t>Ocena celująca dotyczy sprawdzia</w:t>
      </w:r>
      <w:r>
        <w:rPr>
          <w:rFonts w:ascii="Arial" w:hAnsi="Arial" w:cs="Arial"/>
          <w:bCs/>
          <w:color w:val="363434"/>
          <w:sz w:val="20"/>
          <w:szCs w:val="20"/>
        </w:rPr>
        <w:t>nów.</w:t>
      </w:r>
    </w:p>
    <w:p w:rsidR="00DA3B99" w:rsidRDefault="00EC6D21">
      <w:pPr>
        <w:numPr>
          <w:ilvl w:val="0"/>
          <w:numId w:val="1"/>
        </w:numPr>
        <w:rPr>
          <w:rFonts w:ascii="Arial" w:hAnsi="Arial" w:cs="Arial"/>
          <w:bCs/>
          <w:color w:val="363434"/>
          <w:sz w:val="20"/>
          <w:szCs w:val="20"/>
        </w:rPr>
      </w:pPr>
      <w:r>
        <w:rPr>
          <w:rFonts w:ascii="Arial" w:hAnsi="Arial" w:cs="Arial"/>
          <w:bCs/>
          <w:color w:val="363434"/>
          <w:sz w:val="20"/>
          <w:szCs w:val="20"/>
        </w:rPr>
        <w:t>Każda ocena ma określoną wagę:</w:t>
      </w:r>
    </w:p>
    <w:p w:rsidR="00DA3B99" w:rsidRDefault="00EC6D21">
      <w:pPr>
        <w:ind w:left="720" w:firstLine="0"/>
        <w:rPr>
          <w:rFonts w:ascii="Arial" w:hAnsi="Arial" w:cs="Arial"/>
          <w:bCs/>
          <w:color w:val="363434"/>
          <w:sz w:val="20"/>
          <w:szCs w:val="20"/>
        </w:rPr>
      </w:pPr>
      <w:r>
        <w:rPr>
          <w:rFonts w:ascii="Arial" w:hAnsi="Arial" w:cs="Arial"/>
          <w:bCs/>
          <w:color w:val="363434"/>
          <w:sz w:val="20"/>
          <w:szCs w:val="20"/>
        </w:rPr>
        <w:t>sprawdzian -  waga 3,</w:t>
      </w:r>
    </w:p>
    <w:p w:rsidR="00DA3B99" w:rsidRDefault="00EC6D21">
      <w:pPr>
        <w:ind w:left="720" w:firstLine="0"/>
        <w:rPr>
          <w:rFonts w:ascii="Arial" w:hAnsi="Arial" w:cs="Arial"/>
          <w:bCs/>
          <w:color w:val="363434"/>
          <w:sz w:val="20"/>
          <w:szCs w:val="20"/>
        </w:rPr>
      </w:pPr>
      <w:r>
        <w:rPr>
          <w:rFonts w:ascii="Arial" w:hAnsi="Arial" w:cs="Arial"/>
          <w:bCs/>
          <w:color w:val="363434"/>
          <w:sz w:val="20"/>
          <w:szCs w:val="20"/>
        </w:rPr>
        <w:t>kartkówka, odpowiedzi ustne – waga 2,</w:t>
      </w:r>
    </w:p>
    <w:p w:rsidR="00DA3B99" w:rsidRDefault="00EC6D21">
      <w:pPr>
        <w:ind w:left="720" w:firstLine="0"/>
        <w:rPr>
          <w:rFonts w:ascii="Arial" w:hAnsi="Arial" w:cs="Arial"/>
          <w:bCs/>
          <w:color w:val="363434"/>
          <w:sz w:val="20"/>
          <w:szCs w:val="20"/>
        </w:rPr>
      </w:pPr>
      <w:r>
        <w:rPr>
          <w:rFonts w:ascii="Arial" w:hAnsi="Arial" w:cs="Arial"/>
          <w:bCs/>
          <w:color w:val="363434"/>
          <w:sz w:val="20"/>
          <w:szCs w:val="20"/>
        </w:rPr>
        <w:t>zadanie domowe, karty pracy, referaty – waga 1,</w:t>
      </w:r>
    </w:p>
    <w:p w:rsidR="00DA3B99" w:rsidRDefault="00EC6D21">
      <w:pPr>
        <w:ind w:left="720" w:firstLine="0"/>
        <w:rPr>
          <w:rFonts w:ascii="Arial" w:hAnsi="Arial" w:cs="Arial"/>
          <w:bCs/>
          <w:color w:val="363434"/>
          <w:sz w:val="20"/>
          <w:szCs w:val="20"/>
        </w:rPr>
      </w:pPr>
      <w:r>
        <w:rPr>
          <w:rFonts w:ascii="Arial" w:hAnsi="Arial" w:cs="Arial"/>
          <w:bCs/>
          <w:color w:val="363434"/>
          <w:sz w:val="20"/>
          <w:szCs w:val="20"/>
        </w:rPr>
        <w:t>pozostałe formy – na bieżąco ustalać będzie nauczyciel biorąc pod uwagę trudność wykonanego zadania i zaangażowa</w:t>
      </w:r>
      <w:r>
        <w:rPr>
          <w:rFonts w:ascii="Arial" w:hAnsi="Arial" w:cs="Arial"/>
          <w:bCs/>
          <w:color w:val="363434"/>
          <w:sz w:val="20"/>
          <w:szCs w:val="20"/>
        </w:rPr>
        <w:t>nie ucznia.</w:t>
      </w:r>
    </w:p>
    <w:p w:rsidR="00DA3B99" w:rsidRDefault="00EC6D21">
      <w:pPr>
        <w:numPr>
          <w:ilvl w:val="0"/>
          <w:numId w:val="1"/>
        </w:numPr>
        <w:rPr>
          <w:rFonts w:ascii="Arial" w:hAnsi="Arial" w:cs="Arial"/>
          <w:bCs/>
          <w:color w:val="363434"/>
          <w:sz w:val="20"/>
          <w:szCs w:val="20"/>
        </w:rPr>
      </w:pPr>
      <w:r>
        <w:rPr>
          <w:rFonts w:ascii="Arial" w:hAnsi="Arial" w:cs="Arial"/>
          <w:bCs/>
          <w:color w:val="363434"/>
          <w:sz w:val="20"/>
          <w:szCs w:val="20"/>
        </w:rPr>
        <w:t xml:space="preserve">Zgodnie ze statutem szkoły średnia ważona nie jest ostatecznym wyznacznikiem oceny semestralnej czy </w:t>
      </w:r>
      <w:proofErr w:type="spellStart"/>
      <w:r>
        <w:rPr>
          <w:rFonts w:ascii="Arial" w:hAnsi="Arial" w:cs="Arial"/>
          <w:bCs/>
          <w:color w:val="363434"/>
          <w:sz w:val="20"/>
          <w:szCs w:val="20"/>
        </w:rPr>
        <w:t>końcoworocznej</w:t>
      </w:r>
      <w:proofErr w:type="spellEnd"/>
      <w:r>
        <w:rPr>
          <w:rFonts w:ascii="Arial" w:hAnsi="Arial" w:cs="Arial"/>
          <w:bCs/>
          <w:color w:val="363434"/>
          <w:sz w:val="20"/>
          <w:szCs w:val="20"/>
        </w:rPr>
        <w:t xml:space="preserve">, a pełni jedynie rolę pomocniczą. </w:t>
      </w:r>
    </w:p>
    <w:p w:rsidR="00DA3B99" w:rsidRDefault="00EC6D21">
      <w:pPr>
        <w:numPr>
          <w:ilvl w:val="0"/>
          <w:numId w:val="1"/>
        </w:numPr>
        <w:rPr>
          <w:rFonts w:ascii="Arial" w:hAnsi="Arial" w:cs="Arial"/>
          <w:bCs/>
          <w:color w:val="363434"/>
          <w:sz w:val="20"/>
          <w:szCs w:val="20"/>
        </w:rPr>
      </w:pPr>
      <w:r>
        <w:rPr>
          <w:rFonts w:ascii="Arial" w:hAnsi="Arial" w:cs="Arial"/>
          <w:bCs/>
          <w:color w:val="363434"/>
          <w:sz w:val="20"/>
          <w:szCs w:val="20"/>
        </w:rPr>
        <w:t>Sprawdziany będą zapowiedziane z tygodniowym wyprzedzeniem.</w:t>
      </w:r>
    </w:p>
    <w:p w:rsidR="00DA3B99" w:rsidRDefault="00EC6D21">
      <w:pPr>
        <w:numPr>
          <w:ilvl w:val="0"/>
          <w:numId w:val="1"/>
        </w:numPr>
        <w:rPr>
          <w:rFonts w:ascii="Arial" w:hAnsi="Arial" w:cs="Arial"/>
          <w:bCs/>
          <w:color w:val="363434"/>
          <w:sz w:val="20"/>
          <w:szCs w:val="20"/>
        </w:rPr>
      </w:pPr>
      <w:r>
        <w:rPr>
          <w:rFonts w:ascii="Arial" w:hAnsi="Arial" w:cs="Arial"/>
          <w:bCs/>
          <w:color w:val="363434"/>
          <w:sz w:val="20"/>
          <w:szCs w:val="20"/>
        </w:rPr>
        <w:t>Kartkówki to zarówno niezapowiadan</w:t>
      </w:r>
      <w:r>
        <w:rPr>
          <w:rFonts w:ascii="Arial" w:hAnsi="Arial" w:cs="Arial"/>
          <w:bCs/>
          <w:color w:val="363434"/>
          <w:sz w:val="20"/>
          <w:szCs w:val="20"/>
        </w:rPr>
        <w:t xml:space="preserve">a jak i zapowiadana forma sprawdzania wiedzy i umiejętności uczniów. </w:t>
      </w:r>
    </w:p>
    <w:p w:rsidR="00DA3B99" w:rsidRDefault="00EC6D21">
      <w:pPr>
        <w:numPr>
          <w:ilvl w:val="0"/>
          <w:numId w:val="1"/>
        </w:numPr>
        <w:rPr>
          <w:rFonts w:ascii="Arial" w:hAnsi="Arial" w:cs="Arial"/>
          <w:bCs/>
          <w:color w:val="363434"/>
          <w:sz w:val="20"/>
          <w:szCs w:val="20"/>
        </w:rPr>
      </w:pPr>
      <w:r>
        <w:rPr>
          <w:rFonts w:ascii="Arial" w:hAnsi="Arial" w:cs="Arial"/>
          <w:bCs/>
          <w:color w:val="363434"/>
          <w:sz w:val="20"/>
          <w:szCs w:val="20"/>
        </w:rPr>
        <w:t>Poprawie podlegają wszystkie oceny uzyskane z zapowiedzianych sprawdzianów lub ewentualnych zapowiedzianych kartkówek, przy czym ocena uzyskana z poprawy jest oceną wiążącą niezależnie o</w:t>
      </w:r>
      <w:r>
        <w:rPr>
          <w:rFonts w:ascii="Arial" w:hAnsi="Arial" w:cs="Arial"/>
          <w:bCs/>
          <w:color w:val="363434"/>
          <w:sz w:val="20"/>
          <w:szCs w:val="20"/>
        </w:rPr>
        <w:t xml:space="preserve">d uzyskanego stopnia. </w:t>
      </w:r>
    </w:p>
    <w:p w:rsidR="00DA3B99" w:rsidRDefault="00EC6D21">
      <w:pPr>
        <w:ind w:left="720" w:firstLine="0"/>
        <w:rPr>
          <w:rFonts w:ascii="Arial" w:hAnsi="Arial" w:cs="Arial"/>
          <w:bCs/>
          <w:color w:val="363434"/>
          <w:sz w:val="20"/>
          <w:szCs w:val="20"/>
        </w:rPr>
      </w:pPr>
      <w:r>
        <w:rPr>
          <w:rFonts w:ascii="Arial" w:hAnsi="Arial" w:cs="Arial"/>
          <w:bCs/>
          <w:color w:val="363434"/>
          <w:sz w:val="20"/>
          <w:szCs w:val="20"/>
        </w:rPr>
        <w:t xml:space="preserve">Pozostałe oceny nie podlegają poprawie, ale uczeń ma prawo wyrazić chęć poprawy poprzez np. kolejną odpowiedź ustną, wykonanie innego zadania </w:t>
      </w:r>
      <w:r>
        <w:rPr>
          <w:rFonts w:ascii="Arial" w:hAnsi="Arial" w:cs="Arial"/>
          <w:bCs/>
          <w:color w:val="363434"/>
          <w:sz w:val="20"/>
          <w:szCs w:val="20"/>
        </w:rPr>
        <w:t>,a tym samym otrzymanie dodatkowej oceny, po wcześniejszych ustaleniach z nauczycie</w:t>
      </w:r>
      <w:r>
        <w:rPr>
          <w:rFonts w:ascii="Arial" w:hAnsi="Arial" w:cs="Arial"/>
          <w:bCs/>
          <w:color w:val="363434"/>
          <w:sz w:val="20"/>
          <w:szCs w:val="20"/>
        </w:rPr>
        <w:t>lem.</w:t>
      </w:r>
    </w:p>
    <w:p w:rsidR="00DA3B99" w:rsidRDefault="00EC6D21">
      <w:pPr>
        <w:numPr>
          <w:ilvl w:val="0"/>
          <w:numId w:val="1"/>
        </w:numPr>
        <w:rPr>
          <w:rFonts w:ascii="Arial" w:hAnsi="Arial" w:cs="Arial"/>
          <w:bCs/>
          <w:color w:val="363434"/>
          <w:sz w:val="20"/>
          <w:szCs w:val="20"/>
        </w:rPr>
      </w:pPr>
      <w:r>
        <w:rPr>
          <w:rFonts w:ascii="Arial" w:hAnsi="Arial" w:cs="Arial"/>
          <w:bCs/>
          <w:color w:val="363434"/>
          <w:sz w:val="20"/>
          <w:szCs w:val="20"/>
        </w:rPr>
        <w:lastRenderedPageBreak/>
        <w:t xml:space="preserve">Uczeń nieobecny </w:t>
      </w:r>
      <w:r>
        <w:rPr>
          <w:rFonts w:ascii="Arial" w:hAnsi="Arial" w:cs="Arial"/>
          <w:bCs/>
          <w:color w:val="363434"/>
          <w:sz w:val="20"/>
          <w:szCs w:val="20"/>
        </w:rPr>
        <w:t>(usprawiedliwiony) w szkole ma obowiązek napisać sprawdzian zapowiedzianą kartkówkę itp. i nadrobić powstałe w skutek absencji zaległości w terminie uzgodnionym z nauczycielem.</w:t>
      </w:r>
    </w:p>
    <w:p w:rsidR="00DA3B99" w:rsidRDefault="00EC6D21">
      <w:pPr>
        <w:numPr>
          <w:ilvl w:val="0"/>
          <w:numId w:val="1"/>
        </w:numPr>
        <w:rPr>
          <w:rFonts w:ascii="Arial" w:hAnsi="Arial" w:cs="Arial"/>
          <w:bCs/>
          <w:color w:val="363434"/>
          <w:sz w:val="20"/>
          <w:szCs w:val="20"/>
        </w:rPr>
      </w:pPr>
      <w:r>
        <w:rPr>
          <w:rFonts w:ascii="Arial" w:hAnsi="Arial" w:cs="Arial"/>
          <w:bCs/>
          <w:color w:val="363434"/>
          <w:sz w:val="20"/>
          <w:szCs w:val="20"/>
        </w:rPr>
        <w:t>Wszelkie poprawy i zaległości odbywają się na bieżąco zgodn</w:t>
      </w:r>
      <w:r>
        <w:rPr>
          <w:rFonts w:ascii="Arial" w:hAnsi="Arial" w:cs="Arial"/>
          <w:bCs/>
          <w:color w:val="363434"/>
          <w:sz w:val="20"/>
          <w:szCs w:val="20"/>
        </w:rPr>
        <w:t>ie z wyznaczonymi przez nauczyciela terminami.</w:t>
      </w:r>
    </w:p>
    <w:p w:rsidR="00DA3B99" w:rsidRDefault="00DA3B99">
      <w:pPr>
        <w:rPr>
          <w:rFonts w:ascii="Arial" w:hAnsi="Arial" w:cs="Arial"/>
          <w:sz w:val="20"/>
          <w:szCs w:val="20"/>
        </w:rPr>
      </w:pPr>
    </w:p>
    <w:p w:rsidR="00DA3B99" w:rsidRDefault="00DA3B99">
      <w:pPr>
        <w:rPr>
          <w:rFonts w:ascii="Arial" w:hAnsi="Arial" w:cs="Arial"/>
          <w:sz w:val="20"/>
          <w:szCs w:val="20"/>
        </w:rPr>
      </w:pPr>
    </w:p>
    <w:p w:rsidR="00DA3B99" w:rsidRDefault="00DA3B99">
      <w:pPr>
        <w:rPr>
          <w:rFonts w:ascii="Arial" w:hAnsi="Arial" w:cs="Arial"/>
          <w:sz w:val="20"/>
          <w:szCs w:val="20"/>
        </w:rPr>
      </w:pPr>
    </w:p>
    <w:p w:rsidR="00DA3B99" w:rsidRDefault="00DA3B99">
      <w:pPr>
        <w:pStyle w:val="Default"/>
        <w:rPr>
          <w:rFonts w:ascii="Arial" w:hAnsi="Arial" w:cs="Arial"/>
          <w:sz w:val="20"/>
          <w:szCs w:val="20"/>
        </w:rPr>
      </w:pPr>
    </w:p>
    <w:p w:rsidR="00DA3B99" w:rsidRDefault="00DA3B99">
      <w:pPr>
        <w:pStyle w:val="Default"/>
        <w:rPr>
          <w:rFonts w:ascii="Arial" w:hAnsi="Arial" w:cs="Arial"/>
          <w:sz w:val="20"/>
          <w:szCs w:val="20"/>
        </w:rPr>
      </w:pPr>
    </w:p>
    <w:p w:rsidR="00DA3B99" w:rsidRDefault="00DA3B99">
      <w:pPr>
        <w:pStyle w:val="Default"/>
        <w:rPr>
          <w:rFonts w:ascii="Arial" w:hAnsi="Arial" w:cs="Arial"/>
          <w:sz w:val="20"/>
          <w:szCs w:val="20"/>
        </w:rPr>
      </w:pPr>
    </w:p>
    <w:p w:rsidR="00DA3B99" w:rsidRDefault="00DA3B99">
      <w:pPr>
        <w:rPr>
          <w:rFonts w:ascii="Arial" w:hAnsi="Arial" w:cs="Arial"/>
          <w:sz w:val="20"/>
          <w:szCs w:val="20"/>
        </w:rPr>
      </w:pPr>
    </w:p>
    <w:sectPr w:rsidR="00DA3B99" w:rsidSect="00DA3B99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4F6D9F"/>
    <w:multiLevelType w:val="multilevel"/>
    <w:tmpl w:val="68DC2EC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  <w:color w:val="363434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760D287C"/>
    <w:multiLevelType w:val="multilevel"/>
    <w:tmpl w:val="B5B6BA4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autoHyphenation/>
  <w:hyphenationZone w:val="425"/>
  <w:characterSpacingControl w:val="doNotCompress"/>
  <w:compat/>
  <w:rsids>
    <w:rsidRoot w:val="00DA3B99"/>
    <w:rsid w:val="00B62A97"/>
    <w:rsid w:val="00DA3B99"/>
    <w:rsid w:val="00EC6D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3306"/>
    <w:pPr>
      <w:spacing w:line="276" w:lineRule="auto"/>
      <w:ind w:left="230" w:hanging="23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DA3B99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DA3B99"/>
    <w:pPr>
      <w:spacing w:after="140"/>
    </w:pPr>
  </w:style>
  <w:style w:type="paragraph" w:styleId="Lista">
    <w:name w:val="List"/>
    <w:basedOn w:val="Tekstpodstawowy"/>
    <w:rsid w:val="00DA3B99"/>
    <w:rPr>
      <w:rFonts w:cs="Lucida Sans"/>
    </w:rPr>
  </w:style>
  <w:style w:type="paragraph" w:customStyle="1" w:styleId="Caption">
    <w:name w:val="Caption"/>
    <w:basedOn w:val="Normalny"/>
    <w:qFormat/>
    <w:rsid w:val="00DA3B99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DA3B99"/>
    <w:pPr>
      <w:suppressLineNumbers/>
    </w:pPr>
    <w:rPr>
      <w:rFonts w:cs="Lucida Sans"/>
    </w:rPr>
  </w:style>
  <w:style w:type="paragraph" w:customStyle="1" w:styleId="Default">
    <w:name w:val="Default"/>
    <w:qFormat/>
    <w:rsid w:val="002F6F5F"/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424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greg1</cp:lastModifiedBy>
  <cp:revision>2</cp:revision>
  <dcterms:created xsi:type="dcterms:W3CDTF">2024-09-19T16:02:00Z</dcterms:created>
  <dcterms:modified xsi:type="dcterms:W3CDTF">2024-09-19T16:02:00Z</dcterms:modified>
  <dc:language>pl-PL</dc:language>
</cp:coreProperties>
</file>